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07" w:rsidRDefault="00D957BE" w:rsidP="00D957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Prova d’ingresso di lingua inglese</w:t>
      </w:r>
      <w:r w:rsidR="006543CC">
        <w:rPr>
          <w:b/>
          <w:bCs/>
          <w:sz w:val="28"/>
          <w:szCs w:val="28"/>
        </w:rPr>
        <w:t xml:space="preserve"> </w:t>
      </w:r>
    </w:p>
    <w:p w:rsidR="006543CC" w:rsidRDefault="006543CC" w:rsidP="00D957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Classi quinte</w:t>
      </w:r>
    </w:p>
    <w:p w:rsidR="00D957BE" w:rsidRDefault="00D957BE" w:rsidP="00D957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Obiettivi</w:t>
      </w:r>
    </w:p>
    <w:p w:rsidR="00D957BE" w:rsidRDefault="00D957BE" w:rsidP="00D957BE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957BE"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>ggere</w:t>
      </w:r>
      <w:r w:rsidRPr="00D957BE">
        <w:rPr>
          <w:b/>
          <w:bCs/>
          <w:sz w:val="28"/>
          <w:szCs w:val="28"/>
        </w:rPr>
        <w:t>, compre</w:t>
      </w:r>
      <w:r>
        <w:rPr>
          <w:b/>
          <w:bCs/>
          <w:sz w:val="28"/>
          <w:szCs w:val="28"/>
        </w:rPr>
        <w:t xml:space="preserve">ndere </w:t>
      </w:r>
      <w:r w:rsidRPr="00D957BE">
        <w:rPr>
          <w:b/>
          <w:bCs/>
          <w:sz w:val="28"/>
          <w:szCs w:val="28"/>
        </w:rPr>
        <w:t>e completa</w:t>
      </w:r>
      <w:r>
        <w:rPr>
          <w:b/>
          <w:bCs/>
          <w:sz w:val="28"/>
          <w:szCs w:val="28"/>
        </w:rPr>
        <w:t>re</w:t>
      </w:r>
      <w:r w:rsidRPr="00D957BE">
        <w:rPr>
          <w:b/>
          <w:bCs/>
          <w:sz w:val="28"/>
          <w:szCs w:val="28"/>
        </w:rPr>
        <w:t xml:space="preserve"> un testo</w:t>
      </w:r>
      <w:r w:rsidR="006543CC">
        <w:rPr>
          <w:b/>
          <w:bCs/>
          <w:sz w:val="28"/>
          <w:szCs w:val="28"/>
        </w:rPr>
        <w:t xml:space="preserve"> semplice </w:t>
      </w:r>
      <w:r w:rsidR="006543CC" w:rsidRPr="00D957BE">
        <w:rPr>
          <w:b/>
          <w:bCs/>
          <w:sz w:val="28"/>
          <w:szCs w:val="28"/>
        </w:rPr>
        <w:t>bucato</w:t>
      </w:r>
      <w:r w:rsidRPr="00D957BE">
        <w:rPr>
          <w:b/>
          <w:bCs/>
          <w:sz w:val="28"/>
          <w:szCs w:val="28"/>
        </w:rPr>
        <w:t>.</w:t>
      </w:r>
    </w:p>
    <w:p w:rsidR="00D957BE" w:rsidRDefault="00D957BE" w:rsidP="00D957BE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Conoscere l’uso corretto del verbo essere e avere nella forma affermativa e negativa.</w:t>
      </w:r>
    </w:p>
    <w:p w:rsidR="00A206E1" w:rsidRDefault="00A206E1" w:rsidP="00A206E1">
      <w:pPr>
        <w:pStyle w:val="Paragrafoelenco"/>
        <w:ind w:left="780"/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058"/>
        <w:gridCol w:w="4058"/>
      </w:tblGrid>
      <w:tr w:rsidR="00A206E1" w:rsidTr="00E02B1A">
        <w:trPr>
          <w:trHeight w:val="381"/>
        </w:trPr>
        <w:tc>
          <w:tcPr>
            <w:tcW w:w="4058" w:type="dxa"/>
          </w:tcPr>
          <w:p w:rsidR="00A206E1" w:rsidRDefault="00A206E1" w:rsidP="00E02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RISPOSTE ESATTE</w:t>
            </w:r>
          </w:p>
        </w:tc>
        <w:tc>
          <w:tcPr>
            <w:tcW w:w="4058" w:type="dxa"/>
          </w:tcPr>
          <w:p w:rsidR="00A206E1" w:rsidRDefault="00A206E1" w:rsidP="00A206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LIVELLI</w:t>
            </w:r>
          </w:p>
        </w:tc>
      </w:tr>
      <w:tr w:rsidR="00E02B1A" w:rsidTr="00E02B1A">
        <w:trPr>
          <w:trHeight w:val="381"/>
        </w:trPr>
        <w:tc>
          <w:tcPr>
            <w:tcW w:w="4058" w:type="dxa"/>
          </w:tcPr>
          <w:p w:rsidR="00E02B1A" w:rsidRDefault="00E02B1A" w:rsidP="00E02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 19 a 17</w:t>
            </w:r>
            <w:r w:rsidR="00A206E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58" w:type="dxa"/>
          </w:tcPr>
          <w:p w:rsidR="00E02B1A" w:rsidRDefault="00E02B1A" w:rsidP="00E02B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  <w:r w:rsidR="00A206E1">
              <w:rPr>
                <w:b/>
                <w:bCs/>
                <w:sz w:val="28"/>
                <w:szCs w:val="28"/>
              </w:rPr>
              <w:t>IVELLO AVANZATO</w:t>
            </w:r>
          </w:p>
        </w:tc>
      </w:tr>
      <w:tr w:rsidR="00E02B1A" w:rsidTr="00E02B1A">
        <w:trPr>
          <w:trHeight w:val="395"/>
        </w:trPr>
        <w:tc>
          <w:tcPr>
            <w:tcW w:w="4058" w:type="dxa"/>
          </w:tcPr>
          <w:p w:rsidR="00E02B1A" w:rsidRDefault="00E02B1A" w:rsidP="00E02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 16 a 14</w:t>
            </w:r>
          </w:p>
        </w:tc>
        <w:tc>
          <w:tcPr>
            <w:tcW w:w="4058" w:type="dxa"/>
          </w:tcPr>
          <w:p w:rsidR="00E02B1A" w:rsidRDefault="00E02B1A" w:rsidP="00E02B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  <w:r w:rsidR="00A206E1">
              <w:rPr>
                <w:b/>
                <w:bCs/>
                <w:sz w:val="28"/>
                <w:szCs w:val="28"/>
              </w:rPr>
              <w:t>IVELLO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206E1">
              <w:rPr>
                <w:b/>
                <w:bCs/>
                <w:sz w:val="28"/>
                <w:szCs w:val="28"/>
              </w:rPr>
              <w:t>INTERMEDIO</w:t>
            </w:r>
          </w:p>
        </w:tc>
      </w:tr>
      <w:tr w:rsidR="00E02B1A" w:rsidTr="00E02B1A">
        <w:trPr>
          <w:trHeight w:val="381"/>
        </w:trPr>
        <w:tc>
          <w:tcPr>
            <w:tcW w:w="4058" w:type="dxa"/>
          </w:tcPr>
          <w:p w:rsidR="00E02B1A" w:rsidRDefault="00E02B1A" w:rsidP="00E02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 13 a 9</w:t>
            </w:r>
          </w:p>
        </w:tc>
        <w:tc>
          <w:tcPr>
            <w:tcW w:w="4058" w:type="dxa"/>
          </w:tcPr>
          <w:p w:rsidR="00E02B1A" w:rsidRDefault="00E02B1A" w:rsidP="00E02B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  <w:r w:rsidR="00A206E1">
              <w:rPr>
                <w:b/>
                <w:bCs/>
                <w:sz w:val="28"/>
                <w:szCs w:val="28"/>
              </w:rPr>
              <w:t>IVELLO BASE</w:t>
            </w:r>
          </w:p>
        </w:tc>
      </w:tr>
      <w:tr w:rsidR="00E02B1A" w:rsidTr="00E02B1A">
        <w:trPr>
          <w:trHeight w:val="381"/>
        </w:trPr>
        <w:tc>
          <w:tcPr>
            <w:tcW w:w="4058" w:type="dxa"/>
          </w:tcPr>
          <w:p w:rsidR="00E02B1A" w:rsidRDefault="00A206E1" w:rsidP="00A206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="00E02B1A">
              <w:rPr>
                <w:b/>
                <w:bCs/>
                <w:sz w:val="28"/>
                <w:szCs w:val="28"/>
              </w:rPr>
              <w:t xml:space="preserve">Da </w:t>
            </w:r>
            <w:r>
              <w:rPr>
                <w:b/>
                <w:bCs/>
                <w:sz w:val="28"/>
                <w:szCs w:val="28"/>
              </w:rPr>
              <w:t>8 a</w:t>
            </w:r>
            <w:r w:rsidR="00E02B1A">
              <w:rPr>
                <w:b/>
                <w:bCs/>
                <w:sz w:val="28"/>
                <w:szCs w:val="28"/>
              </w:rPr>
              <w:t xml:space="preserve"> 0 </w:t>
            </w:r>
          </w:p>
        </w:tc>
        <w:tc>
          <w:tcPr>
            <w:tcW w:w="4058" w:type="dxa"/>
          </w:tcPr>
          <w:p w:rsidR="00E02B1A" w:rsidRDefault="00E02B1A" w:rsidP="00E02B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  <w:r w:rsidR="00A206E1">
              <w:rPr>
                <w:b/>
                <w:bCs/>
                <w:sz w:val="28"/>
                <w:szCs w:val="28"/>
              </w:rPr>
              <w:t>IVELLO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206E1">
              <w:rPr>
                <w:b/>
                <w:bCs/>
                <w:sz w:val="28"/>
                <w:szCs w:val="28"/>
              </w:rPr>
              <w:t>IN VIA DI ACQUISIZIONE</w:t>
            </w:r>
          </w:p>
        </w:tc>
      </w:tr>
    </w:tbl>
    <w:p w:rsidR="00E02B1A" w:rsidRPr="00E02B1A" w:rsidRDefault="00E02B1A" w:rsidP="00E02B1A">
      <w:pPr>
        <w:jc w:val="both"/>
        <w:rPr>
          <w:b/>
          <w:bCs/>
          <w:sz w:val="28"/>
          <w:szCs w:val="28"/>
        </w:rPr>
      </w:pPr>
    </w:p>
    <w:sectPr w:rsidR="00E02B1A" w:rsidRPr="00E02B1A" w:rsidSect="001A4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1994"/>
    <w:multiLevelType w:val="hybridMultilevel"/>
    <w:tmpl w:val="E34430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957BE"/>
    <w:rsid w:val="001A48AD"/>
    <w:rsid w:val="006543CC"/>
    <w:rsid w:val="00656DC8"/>
    <w:rsid w:val="00A206E1"/>
    <w:rsid w:val="00B62107"/>
    <w:rsid w:val="00D957BE"/>
    <w:rsid w:val="00E0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7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NARDONE FRANCESCO PAOLO</dc:creator>
  <cp:lastModifiedBy>Marisa</cp:lastModifiedBy>
  <cp:revision>2</cp:revision>
  <dcterms:created xsi:type="dcterms:W3CDTF">2022-11-15T08:26:00Z</dcterms:created>
  <dcterms:modified xsi:type="dcterms:W3CDTF">2022-11-15T08:26:00Z</dcterms:modified>
</cp:coreProperties>
</file>